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66" w:rsidRPr="008F3666" w:rsidRDefault="008F3666" w:rsidP="008F3666">
      <w:pPr>
        <w:jc w:val="center"/>
        <w:rPr>
          <w:b/>
          <w:color w:val="FF0000"/>
          <w:sz w:val="36"/>
          <w:szCs w:val="36"/>
        </w:rPr>
      </w:pPr>
      <w:proofErr w:type="gramStart"/>
      <w:r w:rsidRPr="008F3666">
        <w:rPr>
          <w:b/>
          <w:color w:val="FF0000"/>
          <w:sz w:val="36"/>
          <w:szCs w:val="36"/>
        </w:rPr>
        <w:t>OKULLARDA  YAPILMASI</w:t>
      </w:r>
      <w:proofErr w:type="gramEnd"/>
      <w:r w:rsidRPr="008F3666">
        <w:rPr>
          <w:b/>
          <w:color w:val="FF0000"/>
          <w:sz w:val="36"/>
          <w:szCs w:val="36"/>
        </w:rPr>
        <w:t xml:space="preserve"> ZORUNLU  DURUMLAR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 xml:space="preserve">Acil </w:t>
      </w:r>
      <w:r w:rsidR="00A27490">
        <w:rPr>
          <w:b/>
        </w:rPr>
        <w:t>Durumlar</w:t>
      </w:r>
    </w:p>
    <w:p w:rsidR="009D0B2C" w:rsidRPr="009D0B2C" w:rsidRDefault="009D0B2C" w:rsidP="00A34901">
      <w:pPr>
        <w:pStyle w:val="ListeParagraf"/>
        <w:numPr>
          <w:ilvl w:val="1"/>
          <w:numId w:val="2"/>
        </w:numPr>
        <w:rPr>
          <w:b/>
        </w:rPr>
      </w:pPr>
      <w:r>
        <w:t>Acil durumla ilgili iletişime geçilecek telefon numaralarının görünür yerlere asılmış olması.</w:t>
      </w:r>
    </w:p>
    <w:p w:rsidR="009D0B2C" w:rsidRPr="009D0B2C" w:rsidRDefault="009D0B2C" w:rsidP="00A34901">
      <w:pPr>
        <w:pStyle w:val="ListeParagraf"/>
        <w:numPr>
          <w:ilvl w:val="1"/>
          <w:numId w:val="2"/>
        </w:numPr>
        <w:rPr>
          <w:b/>
        </w:rPr>
      </w:pPr>
      <w:r>
        <w:t>Acil durum planlarının her katta asılı olması.</w:t>
      </w:r>
    </w:p>
    <w:p w:rsidR="009D0B2C" w:rsidRPr="008F3666" w:rsidRDefault="009D0B2C" w:rsidP="00A34901">
      <w:pPr>
        <w:pStyle w:val="ListeParagraf"/>
        <w:numPr>
          <w:ilvl w:val="1"/>
          <w:numId w:val="2"/>
        </w:numPr>
      </w:pPr>
      <w:r w:rsidRPr="008F3666">
        <w:t xml:space="preserve">Acil çıkış </w:t>
      </w:r>
      <w:r w:rsidR="00DB1242" w:rsidRPr="008F3666">
        <w:t xml:space="preserve">ve sınıf </w:t>
      </w:r>
      <w:r w:rsidRPr="008F3666">
        <w:t>kapılarının dışa doğru açılır durumda olması.</w:t>
      </w:r>
    </w:p>
    <w:p w:rsidR="009D0B2C" w:rsidRDefault="00594301" w:rsidP="00A34901">
      <w:pPr>
        <w:pStyle w:val="ListeParagraf"/>
        <w:numPr>
          <w:ilvl w:val="1"/>
          <w:numId w:val="2"/>
        </w:numPr>
      </w:pPr>
      <w:r>
        <w:t>Kapı ve kaçış yollarını gösteren acil durum levhalarının uygun yerlere yerleştirilmesi</w:t>
      </w:r>
      <w:r w:rsidR="00435DE3">
        <w:t xml:space="preserve"> ve karanlıkta görülebilir olması için fosforlu ya da şebekeden bağımsız bir elektrik kaynağı ile beslenen ışıklı levha kullanılması</w:t>
      </w:r>
      <w:r>
        <w:t>.</w:t>
      </w:r>
    </w:p>
    <w:p w:rsidR="00A27490" w:rsidRDefault="00A27490" w:rsidP="00A34901">
      <w:pPr>
        <w:pStyle w:val="ListeParagraf"/>
        <w:numPr>
          <w:ilvl w:val="1"/>
          <w:numId w:val="2"/>
        </w:numPr>
      </w:pPr>
      <w:r>
        <w:t>Alarm ikaz sistemleri çalışır durumda olmalı.</w:t>
      </w:r>
    </w:p>
    <w:p w:rsidR="00A27490" w:rsidRDefault="00A27490" w:rsidP="00A34901">
      <w:pPr>
        <w:pStyle w:val="ListeParagraf"/>
        <w:numPr>
          <w:ilvl w:val="1"/>
          <w:numId w:val="2"/>
        </w:numPr>
      </w:pPr>
      <w:r>
        <w:t>Toplanma alanlarının belirlenmesi.</w:t>
      </w:r>
    </w:p>
    <w:p w:rsidR="00435DE3" w:rsidRPr="009D0B2C" w:rsidRDefault="00435DE3" w:rsidP="00A34901">
      <w:pPr>
        <w:pStyle w:val="ListeParagraf"/>
        <w:numPr>
          <w:ilvl w:val="1"/>
          <w:numId w:val="2"/>
        </w:numPr>
      </w:pPr>
      <w:r>
        <w:t xml:space="preserve">Kaçış yollarında ve merdivenlerde elektrik kesintisi anında </w:t>
      </w:r>
      <w:r w:rsidR="00995F1D">
        <w:t xml:space="preserve">devreye girecek </w:t>
      </w:r>
      <w:r>
        <w:t xml:space="preserve">şarjlı aydınlatma </w:t>
      </w:r>
      <w:r w:rsidR="00995F1D">
        <w:t>sistemlerinin bulundurulması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Elektrik</w:t>
      </w:r>
    </w:p>
    <w:p w:rsidR="00DA0EB4" w:rsidRPr="00DA0EB4" w:rsidRDefault="00DA0EB4" w:rsidP="00A34901">
      <w:pPr>
        <w:pStyle w:val="ListeParagraf"/>
        <w:numPr>
          <w:ilvl w:val="1"/>
          <w:numId w:val="2"/>
        </w:numPr>
        <w:rPr>
          <w:b/>
        </w:rPr>
      </w:pPr>
      <w:r>
        <w:t>Elektrik ve sigorta kutularının kilit altında olması. Acil müdahale için dış kapağına şalter ve uyarı işaretlerinin konması.</w:t>
      </w:r>
    </w:p>
    <w:p w:rsidR="00DA0EB4" w:rsidRPr="009D0B2C" w:rsidRDefault="009D0B2C" w:rsidP="00A34901">
      <w:pPr>
        <w:pStyle w:val="ListeParagraf"/>
        <w:numPr>
          <w:ilvl w:val="1"/>
          <w:numId w:val="2"/>
        </w:numPr>
        <w:rPr>
          <w:b/>
        </w:rPr>
      </w:pPr>
      <w:r>
        <w:t>Kabloların toplanması ve sürekli kullanımda seyyar tesisat kullanılmaması.</w:t>
      </w:r>
    </w:p>
    <w:p w:rsidR="009D0B2C" w:rsidRPr="00DA0EB4" w:rsidRDefault="009D0B2C" w:rsidP="00A34901">
      <w:pPr>
        <w:pStyle w:val="ListeParagraf"/>
        <w:numPr>
          <w:ilvl w:val="1"/>
          <w:numId w:val="2"/>
        </w:numPr>
        <w:rPr>
          <w:b/>
        </w:rPr>
      </w:pPr>
      <w:r>
        <w:t>Elektrik prizlerinin sağlamlığının sürekli olarak kontrol altında tutulması.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Yangın</w:t>
      </w:r>
    </w:p>
    <w:p w:rsidR="009D0B2C" w:rsidRDefault="009D0B2C" w:rsidP="00A34901">
      <w:pPr>
        <w:pStyle w:val="ListeParagraf"/>
        <w:numPr>
          <w:ilvl w:val="1"/>
          <w:numId w:val="2"/>
        </w:numPr>
      </w:pPr>
      <w:proofErr w:type="spellStart"/>
      <w:r>
        <w:t>Hidrant</w:t>
      </w:r>
      <w:proofErr w:type="spellEnd"/>
      <w:r>
        <w:t xml:space="preserve"> sistemlerinin çalışır durumda olması.</w:t>
      </w:r>
    </w:p>
    <w:p w:rsidR="009D0B2C" w:rsidRDefault="009D0B2C" w:rsidP="00A34901">
      <w:pPr>
        <w:pStyle w:val="ListeParagraf"/>
        <w:numPr>
          <w:ilvl w:val="1"/>
          <w:numId w:val="2"/>
        </w:numPr>
      </w:pPr>
      <w:r>
        <w:t>Yangın tüplerinin basınçlarının ve son kullanım tarihlerinin kontrol edilmesi.</w:t>
      </w:r>
    </w:p>
    <w:p w:rsidR="009D0B2C" w:rsidRDefault="00F55212" w:rsidP="00A34901">
      <w:pPr>
        <w:pStyle w:val="ListeParagraf"/>
        <w:numPr>
          <w:ilvl w:val="1"/>
          <w:numId w:val="2"/>
        </w:numPr>
      </w:pPr>
      <w:r>
        <w:t xml:space="preserve">Duman ve gaz </w:t>
      </w:r>
      <w:proofErr w:type="spellStart"/>
      <w:r>
        <w:t>dedektörlerinin</w:t>
      </w:r>
      <w:proofErr w:type="spellEnd"/>
      <w:r>
        <w:t xml:space="preserve"> çalışır durumda olması.</w:t>
      </w:r>
    </w:p>
    <w:p w:rsidR="00F55212" w:rsidRPr="009D0B2C" w:rsidRDefault="00DB1242" w:rsidP="00A34901">
      <w:pPr>
        <w:pStyle w:val="ListeParagraf"/>
        <w:numPr>
          <w:ilvl w:val="1"/>
          <w:numId w:val="2"/>
        </w:numPr>
      </w:pPr>
      <w:r>
        <w:t>Yangın tüplerinin askı aparatlarının yerden 90 cm yükseklikte olması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Merdivenler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Merdiven basamaklarına kaymaz bantların yapıştırılması</w:t>
      </w:r>
    </w:p>
    <w:p w:rsidR="00DB1242" w:rsidRPr="005855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Merdiven tırabzanlarının standartlara uygun hale getirilmesi</w:t>
      </w:r>
    </w:p>
    <w:p w:rsidR="00435DE3" w:rsidRPr="00435DE3" w:rsidRDefault="00585542" w:rsidP="00435DE3">
      <w:pPr>
        <w:pStyle w:val="ListeParagraf"/>
        <w:numPr>
          <w:ilvl w:val="1"/>
          <w:numId w:val="2"/>
        </w:numPr>
        <w:rPr>
          <w:b/>
        </w:rPr>
      </w:pPr>
      <w:r>
        <w:t xml:space="preserve">120 </w:t>
      </w:r>
      <w:proofErr w:type="spellStart"/>
      <w:r>
        <w:t>cm’e</w:t>
      </w:r>
      <w:proofErr w:type="spellEnd"/>
      <w:r>
        <w:t xml:space="preserve"> kadar olan merdiven genişliklerinde tek tırabzan, 120 cm’den fazla olması durumunda iki tırabzan, 240 cm’yi geçmesi durumunda ise iki tırabzan arası 120 cm’yi geçmeyecek şekilde ara tırabzanlar koyulması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Tuvaletler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Lavaboların sağlamlıklarının kontrol edilmesi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Tuvaletlerde hijyen şartlarının sağlanmış olması</w:t>
      </w:r>
    </w:p>
    <w:p w:rsidR="00DB1242" w:rsidRPr="00DA0EB4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Engelli öğrenci bulunan okullarda engellilere uygun tuvalet bulundurulması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Temizlik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Görevliler için kişisel koruyucu donanım ekipmanlarının temin edilmesi (eldiven, maske, bone vb. koruyucular)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Çöp kovalarının kapaklı ve el sürmeden açılabilir olması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Okulda el ile temasın bulunduğu sıralar, kapı kolları, dolap, masa gibi yüzeylerin su ve sabun ile periyodik olarak temizlenmesi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Çalışanların kullanılan temizlik malzemelerinin etki ve yan etkileri hakkında bilgi sahibi olmasının sağlanması</w:t>
      </w:r>
    </w:p>
    <w:p w:rsidR="00A34901" w:rsidRPr="00E63408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 xml:space="preserve">Temizlik maddelerine ait malzeme güvenlik bilgi formlarının </w:t>
      </w:r>
      <w:r w:rsidR="00A34901">
        <w:t xml:space="preserve">(MSDS) </w:t>
      </w:r>
      <w:r>
        <w:t>temin edilmesi ve saklanması</w:t>
      </w:r>
      <w:bookmarkStart w:id="0" w:name="_GoBack"/>
      <w:bookmarkEnd w:id="0"/>
    </w:p>
    <w:p w:rsidR="00E63408" w:rsidRPr="00E63408" w:rsidRDefault="00E63408" w:rsidP="00E63408">
      <w:pPr>
        <w:rPr>
          <w:b/>
        </w:rPr>
      </w:pP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lastRenderedPageBreak/>
        <w:t>Havalandırma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Havalandırmaya ihtiyaç duyulan yerlerde pencerelerin açılabilir olması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Pencereler açılması durumunda yaralanma ve düşme riski doğuruyorsa açıklığın 10 cm ile sınırlandırılması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Aşağıya açılan üst pencerelerin sınırlandırma kollarının sağlamlığının kontrol edilmesi, sağlam değil ise onarılması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Sınıf ortamlarında üşümeye ya da sıcaktan bunalmaya sebep olmayacak şekilde termal konfor şartlarının sağlanmış olması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Zemin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Bina dışında kalan ve yağış altında bulunan merdivenlerin mümkünse kaymaz malzemeden yapılması, mümkün değilse kaymayı önleyici tedbirler alınması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Bahçe zeminlerinde takılıp düşmeye sebep olabilecek zemin bozukluklarının giderilmesi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Bina içi ve dışında, kaymaya meyilli yüzeylerde temizlik yapıldıktan sonra “Dikkat Kaygan Zemin” tabelası koyulması ve zeminin kuruması ile birlikte tabelanın kaldırılması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Ergonomi</w:t>
      </w:r>
    </w:p>
    <w:p w:rsidR="00A34901" w:rsidRDefault="00A34901" w:rsidP="00A34901">
      <w:pPr>
        <w:pStyle w:val="ListeParagraf"/>
        <w:numPr>
          <w:ilvl w:val="1"/>
          <w:numId w:val="2"/>
        </w:numPr>
      </w:pPr>
      <w:r>
        <w:t>Ekranlı araçlar ile çalışan kişilere, ekranlı araçlarla çalışma şartlarına uygun ergonomiye sahip masa ve sandalyelerin temin edilmesi</w:t>
      </w:r>
    </w:p>
    <w:p w:rsidR="00A34901" w:rsidRDefault="00585542" w:rsidP="00A34901">
      <w:pPr>
        <w:pStyle w:val="ListeParagraf"/>
        <w:numPr>
          <w:ilvl w:val="1"/>
          <w:numId w:val="2"/>
        </w:numPr>
      </w:pPr>
      <w:r>
        <w:t>Öğretmenler odasının ergonomik şartları göz önünde bulundurularak, oturma yerleri ve dolapların konforlu hale getirilmesi</w:t>
      </w:r>
    </w:p>
    <w:p w:rsidR="00585542" w:rsidRPr="00A34901" w:rsidRDefault="00585542" w:rsidP="00A34901">
      <w:pPr>
        <w:pStyle w:val="ListeParagraf"/>
        <w:numPr>
          <w:ilvl w:val="1"/>
          <w:numId w:val="2"/>
        </w:numPr>
      </w:pPr>
      <w:r>
        <w:t>Sınıf ve laboratuarlarda öğrencilerin oturdukları sandalye ve sıraların ergonomik şartlara uygun hale getirilmesi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Dolaplar</w:t>
      </w:r>
    </w:p>
    <w:p w:rsidR="00585542" w:rsidRPr="00585542" w:rsidRDefault="00585542" w:rsidP="00585542">
      <w:pPr>
        <w:pStyle w:val="ListeParagraf"/>
        <w:numPr>
          <w:ilvl w:val="1"/>
          <w:numId w:val="2"/>
        </w:numPr>
        <w:rPr>
          <w:b/>
        </w:rPr>
      </w:pPr>
      <w:r>
        <w:t>Dolapların üzerlerinin açık olması durumunda düşmeye sebep olabilecek hiçbir eşyanın dolap üstüne koyulmaması</w:t>
      </w:r>
    </w:p>
    <w:p w:rsidR="00585542" w:rsidRPr="00995F1D" w:rsidRDefault="00585542" w:rsidP="00585542">
      <w:pPr>
        <w:pStyle w:val="ListeParagraf"/>
        <w:numPr>
          <w:ilvl w:val="1"/>
          <w:numId w:val="2"/>
        </w:numPr>
        <w:rPr>
          <w:b/>
        </w:rPr>
      </w:pPr>
      <w:r>
        <w:t>Binadaki tüm dolapların duvara sabitlenmiş olması</w:t>
      </w:r>
    </w:p>
    <w:p w:rsidR="00995F1D" w:rsidRPr="00585542" w:rsidRDefault="00995F1D" w:rsidP="00585542">
      <w:pPr>
        <w:pStyle w:val="ListeParagraf"/>
        <w:numPr>
          <w:ilvl w:val="1"/>
          <w:numId w:val="2"/>
        </w:numPr>
        <w:rPr>
          <w:b/>
        </w:rPr>
      </w:pPr>
      <w:r>
        <w:t>Okullarda bulunan ilk yardım dolaplarında bulunan malzemelerin son kullanma tarihlerinin periyodik olarak kontrol edilmesi</w:t>
      </w:r>
    </w:p>
    <w:p w:rsidR="004B78CC" w:rsidRDefault="00DA0EB4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Laboratuar</w:t>
      </w:r>
    </w:p>
    <w:p w:rsidR="00585542" w:rsidRDefault="00435DE3" w:rsidP="00585542">
      <w:pPr>
        <w:pStyle w:val="ListeParagraf"/>
        <w:numPr>
          <w:ilvl w:val="1"/>
          <w:numId w:val="2"/>
        </w:numPr>
      </w:pPr>
      <w:r w:rsidRPr="00435DE3">
        <w:t xml:space="preserve">Laboratuarlarda kullanılan </w:t>
      </w:r>
      <w:r>
        <w:t>kimyasalların gözden geçirilmesi, tahriş edici veya yan etkiye sahip olanların gerekli güvenlik önlemleri alınarak saklanması, son kullanma tarihi geçenlerin uygun geri dönüşüm yöntemleri ile yok edilmesi</w:t>
      </w:r>
    </w:p>
    <w:p w:rsidR="00435DE3" w:rsidRDefault="00435DE3" w:rsidP="00435DE3">
      <w:pPr>
        <w:pStyle w:val="ListeParagraf"/>
        <w:numPr>
          <w:ilvl w:val="1"/>
          <w:numId w:val="2"/>
        </w:numPr>
      </w:pPr>
      <w:r>
        <w:t>Laboratuarların öğretmen gözetimi olmaksızın öğrenci tarafından kullanımına izin verilmemesi</w:t>
      </w:r>
    </w:p>
    <w:p w:rsidR="00435DE3" w:rsidRDefault="00435DE3" w:rsidP="00435DE3">
      <w:pPr>
        <w:pStyle w:val="ListeParagraf"/>
        <w:numPr>
          <w:ilvl w:val="1"/>
          <w:numId w:val="2"/>
        </w:numPr>
      </w:pPr>
      <w:r>
        <w:t>Laboratuarda gerekli güvenlik uyarılarının bulundurulması</w:t>
      </w:r>
    </w:p>
    <w:p w:rsidR="00435DE3" w:rsidRDefault="00435DE3" w:rsidP="00435DE3">
      <w:pPr>
        <w:pStyle w:val="ListeParagraf"/>
        <w:numPr>
          <w:ilvl w:val="1"/>
          <w:numId w:val="2"/>
        </w:numPr>
      </w:pPr>
      <w:r>
        <w:t>Laboratuarda kullanılan tüm kimyasalların saklama kaplarının üzerinde, içeriği bildirir etiketlerin bulunması</w:t>
      </w:r>
    </w:p>
    <w:p w:rsidR="00435DE3" w:rsidRPr="00435DE3" w:rsidRDefault="00435DE3" w:rsidP="00435DE3">
      <w:pPr>
        <w:pStyle w:val="ListeParagraf"/>
        <w:numPr>
          <w:ilvl w:val="1"/>
          <w:numId w:val="2"/>
        </w:numPr>
      </w:pPr>
      <w:r>
        <w:t>Laboratuarların içlerinde yangın tüpleri bulundurulması</w:t>
      </w:r>
    </w:p>
    <w:p w:rsidR="00DA0EB4" w:rsidRPr="00435DE3" w:rsidRDefault="00DA0EB4" w:rsidP="00435DE3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Periyodik kontroller</w:t>
      </w:r>
    </w:p>
    <w:p w:rsidR="00DA0EB4" w:rsidRPr="00DA0EB4" w:rsidRDefault="00DA0EB4" w:rsidP="00435DE3">
      <w:pPr>
        <w:pStyle w:val="ListeParagraf"/>
        <w:numPr>
          <w:ilvl w:val="1"/>
          <w:numId w:val="2"/>
        </w:numPr>
        <w:rPr>
          <w:b/>
        </w:rPr>
      </w:pPr>
      <w:r>
        <w:t>Asansörlerin kontrolü ve periyodik bakımlarının yetkili kişilere yaptırılması.</w:t>
      </w:r>
    </w:p>
    <w:p w:rsidR="00DA0EB4" w:rsidRDefault="00DA0EB4" w:rsidP="00435DE3">
      <w:pPr>
        <w:pStyle w:val="ListeParagraf"/>
        <w:numPr>
          <w:ilvl w:val="1"/>
          <w:numId w:val="2"/>
        </w:numPr>
        <w:rPr>
          <w:b/>
        </w:rPr>
      </w:pPr>
      <w:r>
        <w:t>Elektrik tesisatının ve topraklamasının yıllık bakımının yetkili kişilere yaptırılması.</w:t>
      </w:r>
    </w:p>
    <w:p w:rsidR="00DA0EB4" w:rsidRDefault="00DA0EB4" w:rsidP="00435DE3">
      <w:pPr>
        <w:pStyle w:val="ListeParagraf"/>
        <w:numPr>
          <w:ilvl w:val="1"/>
          <w:numId w:val="2"/>
        </w:numPr>
        <w:rPr>
          <w:b/>
        </w:rPr>
      </w:pPr>
      <w:r>
        <w:t>Isıtma kazanlarının ve doğalgaz kombilerinin yıllık bakımının yetkili kişilere yaptırılması.</w:t>
      </w:r>
    </w:p>
    <w:p w:rsidR="00DA0EB4" w:rsidRPr="00995F1D" w:rsidRDefault="00DA0EB4" w:rsidP="00995F1D">
      <w:pPr>
        <w:pStyle w:val="ListeParagraf"/>
        <w:numPr>
          <w:ilvl w:val="1"/>
          <w:numId w:val="2"/>
        </w:numPr>
        <w:rPr>
          <w:b/>
        </w:rPr>
      </w:pPr>
      <w:r>
        <w:t>Paratoner tesisatının yıllık bakımının yetkili kişilere yaptırılması.</w:t>
      </w:r>
    </w:p>
    <w:sectPr w:rsidR="00DA0EB4" w:rsidRPr="00995F1D" w:rsidSect="009C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77EC"/>
    <w:multiLevelType w:val="hybridMultilevel"/>
    <w:tmpl w:val="E3583F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64C9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34"/>
    <w:rsid w:val="001079C1"/>
    <w:rsid w:val="00423C52"/>
    <w:rsid w:val="00435DE3"/>
    <w:rsid w:val="004B78CC"/>
    <w:rsid w:val="00585542"/>
    <w:rsid w:val="00594301"/>
    <w:rsid w:val="006323E5"/>
    <w:rsid w:val="008F3666"/>
    <w:rsid w:val="00993766"/>
    <w:rsid w:val="00995F1D"/>
    <w:rsid w:val="009A5BF7"/>
    <w:rsid w:val="009C5CA6"/>
    <w:rsid w:val="009D0B2C"/>
    <w:rsid w:val="009F1D34"/>
    <w:rsid w:val="00A27490"/>
    <w:rsid w:val="00A34901"/>
    <w:rsid w:val="00BB5438"/>
    <w:rsid w:val="00DA0EB4"/>
    <w:rsid w:val="00DB1242"/>
    <w:rsid w:val="00E63408"/>
    <w:rsid w:val="00F5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8D78-219F-42B9-8F05-DA2F92D7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Acer</cp:lastModifiedBy>
  <cp:revision>3</cp:revision>
  <dcterms:created xsi:type="dcterms:W3CDTF">2015-04-09T10:35:00Z</dcterms:created>
  <dcterms:modified xsi:type="dcterms:W3CDTF">2015-04-13T12:47:00Z</dcterms:modified>
</cp:coreProperties>
</file>